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5C82" w:rsidRDefault="005C5C82" w:rsidP="005C5C82">
      <w:pPr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29F4B4EB" wp14:editId="2BCD7669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Pr="005C5C82" w:rsidRDefault="005C5C82" w:rsidP="005C5C82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28"/>
          <w:szCs w:val="28"/>
          <w:u w:val="single"/>
          <w:shd w:val="clear" w:color="auto" w:fill="FFFFFF"/>
          <w:rtl/>
        </w:rPr>
      </w:pPr>
      <w:r w:rsidRPr="005C5C82">
        <w:rPr>
          <w:rFonts w:ascii="Arial" w:eastAsia="Times New Roman" w:hAnsi="Arial" w:cs="David" w:hint="cs"/>
          <w:b/>
          <w:bCs/>
          <w:color w:val="000000"/>
          <w:sz w:val="28"/>
          <w:szCs w:val="28"/>
          <w:u w:val="single"/>
          <w:shd w:val="clear" w:color="auto" w:fill="FFFFFF"/>
          <w:rtl/>
        </w:rPr>
        <w:t>הודעה על דחיית מועד הגשת הצעות</w:t>
      </w:r>
    </w:p>
    <w:p w:rsidR="00DF67F6" w:rsidRPr="00DF67F6" w:rsidRDefault="005C5C82" w:rsidP="00DF67F6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</w:pPr>
      <w:r w:rsidRPr="00741291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ל</w:t>
      </w:r>
      <w:r w:rsidR="00DA028E" w:rsidRPr="00741291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 xml:space="preserve">מכרז פומבי </w:t>
      </w:r>
      <w:r w:rsidR="00741291" w:rsidRPr="00741291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 xml:space="preserve">מס' </w:t>
      </w:r>
      <w:r w:rsidR="00DF67F6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7</w:t>
      </w:r>
      <w:r w:rsidR="00E73833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/2022</w:t>
      </w:r>
      <w:r w:rsidRPr="00741291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 xml:space="preserve"> </w:t>
      </w:r>
      <w:r w:rsidR="00DF67F6" w:rsidRPr="00DF67F6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ל</w:t>
      </w:r>
      <w:r w:rsidR="00DF67F6" w:rsidRPr="00DF67F6"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  <w:t xml:space="preserve">מתן שירותים מקצועיים ובקרות </w:t>
      </w:r>
      <w:r w:rsidR="00DF67F6" w:rsidRPr="00DF67F6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 xml:space="preserve">לאגף להכשרה ופיתוח מאמנים </w:t>
      </w:r>
      <w:proofErr w:type="spellStart"/>
      <w:r w:rsidR="00DF67F6" w:rsidRPr="00DF67F6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ולמינהל</w:t>
      </w:r>
      <w:proofErr w:type="spellEnd"/>
      <w:r w:rsidR="00DF67F6" w:rsidRPr="00DF67F6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 xml:space="preserve"> הספורט</w:t>
      </w:r>
    </w:p>
    <w:p w:rsidR="00927A4C" w:rsidRPr="00741291" w:rsidRDefault="00D53352" w:rsidP="005C5C82">
      <w:pPr>
        <w:spacing w:before="240"/>
        <w:ind w:left="-1"/>
        <w:jc w:val="center"/>
        <w:rPr>
          <w:rFonts w:cs="David"/>
          <w:b/>
          <w:bCs/>
          <w:sz w:val="24"/>
          <w:szCs w:val="24"/>
          <w:rtl/>
        </w:rPr>
      </w:pPr>
      <w:r w:rsidRPr="00741291">
        <w:rPr>
          <w:rFonts w:cs="David"/>
          <w:b/>
          <w:bCs/>
          <w:sz w:val="24"/>
          <w:szCs w:val="24"/>
          <w:rtl/>
        </w:rPr>
        <w:t xml:space="preserve">משרד </w:t>
      </w:r>
      <w:r w:rsidR="005C5C82" w:rsidRPr="00741291">
        <w:rPr>
          <w:rFonts w:cs="David" w:hint="cs"/>
          <w:b/>
          <w:bCs/>
          <w:sz w:val="24"/>
          <w:szCs w:val="24"/>
          <w:rtl/>
        </w:rPr>
        <w:t>התרבות והספורט</w:t>
      </w:r>
      <w:r w:rsidRPr="00741291">
        <w:rPr>
          <w:rFonts w:cs="David"/>
          <w:b/>
          <w:bCs/>
          <w:sz w:val="24"/>
          <w:szCs w:val="24"/>
          <w:rtl/>
        </w:rPr>
        <w:t xml:space="preserve"> </w:t>
      </w:r>
      <w:r w:rsidRPr="00741291">
        <w:rPr>
          <w:rFonts w:cs="David" w:hint="cs"/>
          <w:b/>
          <w:bCs/>
          <w:sz w:val="24"/>
          <w:szCs w:val="24"/>
          <w:rtl/>
        </w:rPr>
        <w:t xml:space="preserve">מודיע בזאת על דחיית המועד האחרון להגשת </w:t>
      </w:r>
      <w:r w:rsidR="00DF67F6">
        <w:rPr>
          <w:rFonts w:cs="David" w:hint="cs"/>
          <w:b/>
          <w:bCs/>
          <w:sz w:val="24"/>
          <w:szCs w:val="24"/>
          <w:rtl/>
        </w:rPr>
        <w:t>ה</w:t>
      </w:r>
      <w:r w:rsidRPr="00741291">
        <w:rPr>
          <w:rFonts w:cs="David" w:hint="cs"/>
          <w:b/>
          <w:bCs/>
          <w:sz w:val="24"/>
          <w:szCs w:val="24"/>
          <w:rtl/>
        </w:rPr>
        <w:t>הצעות</w:t>
      </w:r>
      <w:r w:rsidR="00EA0C0A" w:rsidRPr="00741291">
        <w:rPr>
          <w:rFonts w:cs="David" w:hint="cs"/>
          <w:b/>
          <w:bCs/>
          <w:sz w:val="24"/>
          <w:szCs w:val="24"/>
          <w:rtl/>
        </w:rPr>
        <w:t xml:space="preserve"> ל</w:t>
      </w:r>
      <w:r w:rsidR="00741291" w:rsidRPr="00741291">
        <w:rPr>
          <w:rFonts w:cs="David" w:hint="cs"/>
          <w:b/>
          <w:bCs/>
          <w:sz w:val="24"/>
          <w:szCs w:val="24"/>
          <w:rtl/>
        </w:rPr>
        <w:t>מכרז</w:t>
      </w:r>
      <w:r w:rsidR="00EA0C0A" w:rsidRPr="00741291">
        <w:rPr>
          <w:rFonts w:cs="David" w:hint="cs"/>
          <w:b/>
          <w:bCs/>
          <w:sz w:val="24"/>
          <w:szCs w:val="24"/>
          <w:rtl/>
        </w:rPr>
        <w:t>.</w:t>
      </w:r>
    </w:p>
    <w:p w:rsidR="005C5C82" w:rsidRPr="00BC79FC" w:rsidRDefault="00D53352" w:rsidP="00E9532F">
      <w:pPr>
        <w:spacing w:after="120" w:line="36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 w:rsidRPr="0048622C">
        <w:rPr>
          <w:rFonts w:cs="David" w:hint="cs"/>
          <w:sz w:val="24"/>
          <w:szCs w:val="24"/>
          <w:rtl/>
        </w:rPr>
        <w:t>המועד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האחרון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המעודכן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להגשת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ההצעות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 xml:space="preserve">נקבע </w:t>
      </w:r>
      <w:r w:rsidRPr="0048622C">
        <w:rPr>
          <w:rFonts w:cs="David" w:hint="cs"/>
          <w:b/>
          <w:bCs/>
          <w:sz w:val="24"/>
          <w:szCs w:val="24"/>
          <w:u w:val="single"/>
          <w:rtl/>
        </w:rPr>
        <w:t xml:space="preserve">ליום </w:t>
      </w:r>
      <w:r w:rsidR="00DF67F6">
        <w:rPr>
          <w:rFonts w:cs="David" w:hint="cs"/>
          <w:b/>
          <w:bCs/>
          <w:sz w:val="24"/>
          <w:szCs w:val="24"/>
          <w:u w:val="single"/>
          <w:rtl/>
        </w:rPr>
        <w:t>ראשון</w:t>
      </w:r>
      <w:r w:rsidR="0024382B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E73833">
        <w:rPr>
          <w:rFonts w:cs="David" w:hint="cs"/>
          <w:b/>
          <w:bCs/>
          <w:sz w:val="24"/>
          <w:szCs w:val="24"/>
          <w:u w:val="single"/>
          <w:rtl/>
        </w:rPr>
        <w:t>כ</w:t>
      </w:r>
      <w:r w:rsidR="00DF67F6">
        <w:rPr>
          <w:rFonts w:cs="David" w:hint="cs"/>
          <w:b/>
          <w:bCs/>
          <w:sz w:val="24"/>
          <w:szCs w:val="24"/>
          <w:u w:val="single"/>
          <w:rtl/>
        </w:rPr>
        <w:t>'</w:t>
      </w:r>
      <w:r w:rsidR="0024382B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DF67F6">
        <w:rPr>
          <w:rFonts w:cs="David" w:hint="cs"/>
          <w:b/>
          <w:bCs/>
          <w:sz w:val="24"/>
          <w:szCs w:val="24"/>
          <w:u w:val="single"/>
          <w:rtl/>
        </w:rPr>
        <w:t>בסיוון</w:t>
      </w:r>
      <w:r w:rsidR="005C5C82" w:rsidRPr="0048622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תש</w:t>
      </w:r>
      <w:r w:rsidR="00741291" w:rsidRPr="0048622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פ"</w:t>
      </w:r>
      <w:r w:rsidR="00E73833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ב</w:t>
      </w:r>
      <w:r w:rsidR="005C5C82" w:rsidRPr="0048622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, </w:t>
      </w:r>
      <w:r w:rsidR="00DF67F6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19</w:t>
      </w:r>
      <w:r w:rsidR="0024382B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ב</w:t>
      </w:r>
      <w:r w:rsidR="00DF67F6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יוני</w:t>
      </w:r>
      <w:r w:rsidR="00741291" w:rsidRPr="0048622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202</w:t>
      </w:r>
      <w:r w:rsidR="00E73833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2</w:t>
      </w:r>
      <w:r w:rsidR="00741291" w:rsidRPr="0048622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5C5C82" w:rsidRPr="0048622C">
        <w:rPr>
          <w:rFonts w:ascii="David" w:hAnsi="David" w:cs="David" w:hint="cs"/>
          <w:b/>
          <w:bCs/>
          <w:sz w:val="24"/>
          <w:szCs w:val="24"/>
          <w:u w:val="single"/>
          <w:rtl/>
        </w:rPr>
        <w:t>בשעה 1</w:t>
      </w:r>
      <w:r w:rsidR="00F76C7A">
        <w:rPr>
          <w:rFonts w:ascii="David" w:hAnsi="David" w:cs="David" w:hint="cs"/>
          <w:b/>
          <w:bCs/>
          <w:sz w:val="24"/>
          <w:szCs w:val="24"/>
          <w:u w:val="single"/>
          <w:rtl/>
        </w:rPr>
        <w:t>7</w:t>
      </w:r>
      <w:bookmarkStart w:id="0" w:name="_GoBack"/>
      <w:bookmarkEnd w:id="0"/>
      <w:r w:rsidR="005C5C82" w:rsidRPr="0048622C">
        <w:rPr>
          <w:rFonts w:ascii="David" w:hAnsi="David" w:cs="David" w:hint="cs"/>
          <w:b/>
          <w:bCs/>
          <w:sz w:val="24"/>
          <w:szCs w:val="24"/>
          <w:u w:val="single"/>
          <w:rtl/>
        </w:rPr>
        <w:t>:00</w:t>
      </w:r>
    </w:p>
    <w:p w:rsidR="00D53352" w:rsidRDefault="00D53352" w:rsidP="005C5C82">
      <w:pPr>
        <w:spacing w:after="120" w:line="36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741291">
        <w:rPr>
          <w:rFonts w:cs="David" w:hint="cs"/>
          <w:sz w:val="24"/>
          <w:szCs w:val="24"/>
          <w:rtl/>
        </w:rPr>
        <w:t>במקום</w:t>
      </w:r>
      <w:r w:rsidRPr="00741291">
        <w:rPr>
          <w:rFonts w:cs="David"/>
          <w:sz w:val="24"/>
          <w:szCs w:val="24"/>
          <w:rtl/>
        </w:rPr>
        <w:t xml:space="preserve"> </w:t>
      </w:r>
      <w:r w:rsidR="00E73833">
        <w:rPr>
          <w:rFonts w:cs="David" w:hint="cs"/>
          <w:sz w:val="24"/>
          <w:szCs w:val="24"/>
          <w:rtl/>
        </w:rPr>
        <w:t>1</w:t>
      </w:r>
      <w:r w:rsidR="00DF67F6">
        <w:rPr>
          <w:rFonts w:cs="David" w:hint="cs"/>
          <w:sz w:val="24"/>
          <w:szCs w:val="24"/>
          <w:rtl/>
        </w:rPr>
        <w:t>3</w:t>
      </w:r>
      <w:r w:rsidR="00E73833">
        <w:rPr>
          <w:rFonts w:cs="David" w:hint="cs"/>
          <w:sz w:val="24"/>
          <w:szCs w:val="24"/>
          <w:rtl/>
        </w:rPr>
        <w:t>.0</w:t>
      </w:r>
      <w:r w:rsidR="00DF67F6">
        <w:rPr>
          <w:rFonts w:cs="David" w:hint="cs"/>
          <w:sz w:val="24"/>
          <w:szCs w:val="24"/>
          <w:rtl/>
        </w:rPr>
        <w:t>6</w:t>
      </w:r>
      <w:r w:rsidR="00E73833">
        <w:rPr>
          <w:rFonts w:cs="David" w:hint="cs"/>
          <w:sz w:val="24"/>
          <w:szCs w:val="24"/>
          <w:rtl/>
        </w:rPr>
        <w:t>.2022</w:t>
      </w:r>
      <w:r w:rsidR="005C5C82" w:rsidRPr="00741291">
        <w:rPr>
          <w:rFonts w:cs="David" w:hint="cs"/>
          <w:sz w:val="24"/>
          <w:szCs w:val="24"/>
          <w:rtl/>
        </w:rPr>
        <w:t>.</w:t>
      </w:r>
    </w:p>
    <w:p w:rsidR="0093111D" w:rsidRPr="00877CD2" w:rsidRDefault="0093111D" w:rsidP="005C5C82">
      <w:pPr>
        <w:spacing w:after="120" w:line="360" w:lineRule="auto"/>
        <w:ind w:right="-482"/>
        <w:jc w:val="center"/>
        <w:textAlignment w:val="baseline"/>
        <w:rPr>
          <w:rFonts w:cs="David"/>
          <w:b/>
          <w:bCs/>
          <w:sz w:val="24"/>
          <w:szCs w:val="24"/>
          <w:rtl/>
        </w:rPr>
      </w:pPr>
      <w:r w:rsidRPr="00877CD2">
        <w:rPr>
          <w:rFonts w:cs="David"/>
          <w:b/>
          <w:bCs/>
          <w:sz w:val="24"/>
          <w:szCs w:val="24"/>
          <w:rtl/>
        </w:rPr>
        <w:t xml:space="preserve">במסגרת הגשת המכרז יש לוודא כי צורפו מסמכי המכרז המעודכנים וכן מסמך המענה לשאלות </w:t>
      </w:r>
    </w:p>
    <w:p w:rsidR="0093111D" w:rsidRPr="00877CD2" w:rsidRDefault="0093111D" w:rsidP="005C5C82">
      <w:pPr>
        <w:spacing w:after="120" w:line="360" w:lineRule="auto"/>
        <w:ind w:right="-482"/>
        <w:jc w:val="center"/>
        <w:textAlignment w:val="baseline"/>
        <w:rPr>
          <w:rFonts w:cs="David"/>
          <w:b/>
          <w:bCs/>
          <w:sz w:val="24"/>
          <w:szCs w:val="24"/>
          <w:rtl/>
        </w:rPr>
      </w:pPr>
      <w:r w:rsidRPr="00877CD2">
        <w:rPr>
          <w:rFonts w:cs="David"/>
          <w:b/>
          <w:bCs/>
          <w:sz w:val="24"/>
          <w:szCs w:val="24"/>
          <w:rtl/>
        </w:rPr>
        <w:t>הבהרה כשהם חתומים כנדרש</w:t>
      </w:r>
      <w:r w:rsidRPr="00877CD2">
        <w:rPr>
          <w:rFonts w:cs="David" w:hint="cs"/>
          <w:b/>
          <w:bCs/>
          <w:sz w:val="24"/>
          <w:szCs w:val="24"/>
          <w:rtl/>
        </w:rPr>
        <w:t>.</w:t>
      </w:r>
    </w:p>
    <w:p w:rsidR="00EA0C0A" w:rsidRDefault="0048622C" w:rsidP="003E6BB4">
      <w:pPr>
        <w:pStyle w:val="a3"/>
        <w:autoSpaceDE w:val="0"/>
        <w:autoSpaceDN w:val="0"/>
        <w:adjustRightInd w:val="0"/>
        <w:spacing w:before="240" w:after="0" w:line="36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>
        <w:rPr>
          <w:rFonts w:asciiTheme="minorBidi" w:hAnsiTheme="minorBidi" w:cs="David" w:hint="cs"/>
          <w:b/>
          <w:bCs/>
          <w:sz w:val="24"/>
          <w:szCs w:val="24"/>
          <w:rtl/>
        </w:rPr>
        <w:t>מענה לשאלות הבהרה, נו</w:t>
      </w:r>
      <w:r w:rsidR="00EA0C0A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סח </w:t>
      </w:r>
      <w:r w:rsidR="00741291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מכרז</w:t>
      </w:r>
      <w:r w:rsidR="00EA0C0A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מעודכן בהתאם </w:t>
      </w:r>
      <w:r w:rsidR="00EA0C0A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וכן מסמכים נלווים מפורסמים באתר האינטרנט של המשרד בכתובת</w:t>
      </w:r>
      <w:r w:rsidR="00EA0C0A" w:rsidRPr="00741291">
        <w:rPr>
          <w:rStyle w:val="Hyperlink"/>
          <w:rFonts w:asciiTheme="majorBidi" w:hAnsiTheme="majorBidi" w:cstheme="majorBidi"/>
          <w:sz w:val="24"/>
          <w:szCs w:val="24"/>
          <w:rtl/>
        </w:rPr>
        <w:t xml:space="preserve"> </w:t>
      </w:r>
      <w:hyperlink r:id="rId7" w:history="1">
        <w:r w:rsidR="003E6BB4" w:rsidRPr="00741291">
          <w:rPr>
            <w:rStyle w:val="Hyperlink"/>
            <w:rFonts w:asciiTheme="majorBidi" w:hAnsiTheme="majorBidi" w:cstheme="majorBidi"/>
            <w:sz w:val="26"/>
            <w:szCs w:val="26"/>
          </w:rPr>
          <w:t>www.gov.il/he/Departments/ministry_of_culture_and_sport</w:t>
        </w:r>
      </w:hyperlink>
      <w:r w:rsidR="003E6BB4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תחת הלשונית "פרסומים"</w:t>
      </w:r>
      <w:r w:rsidR="0024382B">
        <w:rPr>
          <w:rFonts w:asciiTheme="minorBidi" w:hAnsiTheme="minorBidi" w:cs="David" w:hint="cs"/>
          <w:b/>
          <w:bCs/>
          <w:sz w:val="24"/>
          <w:szCs w:val="24"/>
          <w:rtl/>
        </w:rPr>
        <w:t>.</w:t>
      </w:r>
    </w:p>
    <w:p w:rsidR="0024382B" w:rsidRDefault="0024382B" w:rsidP="003E6BB4">
      <w:pPr>
        <w:pStyle w:val="a3"/>
        <w:autoSpaceDE w:val="0"/>
        <w:autoSpaceDN w:val="0"/>
        <w:adjustRightInd w:val="0"/>
        <w:spacing w:before="240" w:after="0" w:line="36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741291" w:rsidRPr="00741291" w:rsidRDefault="00EA0C0A" w:rsidP="003E6BB4">
      <w:pPr>
        <w:spacing w:before="240" w:after="0" w:line="36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בכל מ</w:t>
      </w:r>
      <w:r w:rsidR="00E73833">
        <w:rPr>
          <w:rFonts w:asciiTheme="minorBidi" w:hAnsiTheme="minorBidi" w:cs="David" w:hint="cs"/>
          <w:b/>
          <w:bCs/>
          <w:sz w:val="24"/>
          <w:szCs w:val="24"/>
          <w:rtl/>
        </w:rPr>
        <w:t>ק</w:t>
      </w:r>
      <w:r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רה של אי-התאמה או סתירה בין מודעה זו לבין נוסח ה</w:t>
      </w:r>
      <w:r w:rsidR="00741291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מכרז</w:t>
      </w:r>
      <w:r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המלא המופיע באתר, </w:t>
      </w:r>
    </w:p>
    <w:p w:rsidR="00EA0C0A" w:rsidRDefault="00EA0C0A" w:rsidP="003E6BB4">
      <w:pPr>
        <w:spacing w:before="240" w:after="0" w:line="36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יגבר נוסח ה</w:t>
      </w:r>
      <w:r w:rsidR="00741291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מכרז</w:t>
      </w:r>
      <w:r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המלא.</w:t>
      </w:r>
    </w:p>
    <w:p w:rsidR="00EA0C0A" w:rsidRDefault="00EA0C0A" w:rsidP="00EA0C0A">
      <w:pPr>
        <w:spacing w:after="0" w:line="240" w:lineRule="auto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p w:rsidR="00EA0C0A" w:rsidRPr="00EA0C0A" w:rsidRDefault="00EA0C0A" w:rsidP="00A9027F">
      <w:pPr>
        <w:ind w:left="-1"/>
        <w:jc w:val="both"/>
        <w:rPr>
          <w:rFonts w:cs="David"/>
          <w:sz w:val="24"/>
          <w:szCs w:val="24"/>
          <w:rtl/>
        </w:rPr>
      </w:pPr>
    </w:p>
    <w:sectPr w:rsidR="00EA0C0A" w:rsidRPr="00EA0C0A" w:rsidSect="00A9027F">
      <w:pgSz w:w="11906" w:h="16838"/>
      <w:pgMar w:top="1440" w:right="1133" w:bottom="1440" w:left="993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245120E"/>
    <w:multiLevelType w:val="multilevel"/>
    <w:tmpl w:val="733AD14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82" w:hanging="648"/>
      </w:pPr>
      <w:rPr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218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6" w15:restartNumberingAfterBreak="0">
    <w:nsid w:val="593514E5"/>
    <w:multiLevelType w:val="hybridMultilevel"/>
    <w:tmpl w:val="08FCED2C"/>
    <w:lvl w:ilvl="0" w:tplc="411888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346B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7A4C"/>
    <w:rsid w:val="00034C1A"/>
    <w:rsid w:val="00087632"/>
    <w:rsid w:val="00163E68"/>
    <w:rsid w:val="00197A22"/>
    <w:rsid w:val="002271F8"/>
    <w:rsid w:val="0024382B"/>
    <w:rsid w:val="0029373F"/>
    <w:rsid w:val="002B228E"/>
    <w:rsid w:val="003558A0"/>
    <w:rsid w:val="00384BC7"/>
    <w:rsid w:val="003C62A6"/>
    <w:rsid w:val="003E6BB4"/>
    <w:rsid w:val="003F387B"/>
    <w:rsid w:val="00460C1E"/>
    <w:rsid w:val="0048622C"/>
    <w:rsid w:val="005053ED"/>
    <w:rsid w:val="00525687"/>
    <w:rsid w:val="005271DE"/>
    <w:rsid w:val="00540E98"/>
    <w:rsid w:val="005C5C82"/>
    <w:rsid w:val="005D4E67"/>
    <w:rsid w:val="005E1C68"/>
    <w:rsid w:val="006B4CCA"/>
    <w:rsid w:val="006C6135"/>
    <w:rsid w:val="00741291"/>
    <w:rsid w:val="00794430"/>
    <w:rsid w:val="00821F7B"/>
    <w:rsid w:val="00877CD2"/>
    <w:rsid w:val="008831B4"/>
    <w:rsid w:val="008C352C"/>
    <w:rsid w:val="008C4D68"/>
    <w:rsid w:val="00904EA0"/>
    <w:rsid w:val="00927A4C"/>
    <w:rsid w:val="0093111D"/>
    <w:rsid w:val="00933EEB"/>
    <w:rsid w:val="00947F81"/>
    <w:rsid w:val="0095497E"/>
    <w:rsid w:val="00A9027F"/>
    <w:rsid w:val="00BB73C8"/>
    <w:rsid w:val="00BC79FC"/>
    <w:rsid w:val="00C235D9"/>
    <w:rsid w:val="00C4246C"/>
    <w:rsid w:val="00C54B7D"/>
    <w:rsid w:val="00C7505B"/>
    <w:rsid w:val="00CB1097"/>
    <w:rsid w:val="00D53352"/>
    <w:rsid w:val="00D828AB"/>
    <w:rsid w:val="00DA028E"/>
    <w:rsid w:val="00DF67F6"/>
    <w:rsid w:val="00E04C95"/>
    <w:rsid w:val="00E73833"/>
    <w:rsid w:val="00E93E13"/>
    <w:rsid w:val="00E9532F"/>
    <w:rsid w:val="00EA0C0A"/>
    <w:rsid w:val="00EB40ED"/>
    <w:rsid w:val="00ED7A07"/>
    <w:rsid w:val="00F317B3"/>
    <w:rsid w:val="00F76C7A"/>
    <w:rsid w:val="00F812AE"/>
    <w:rsid w:val="00FE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68DCA6"/>
  <w15:docId w15:val="{2E0FC71F-5507-48ED-861C-F9CC3D476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27A4C"/>
    <w:pPr>
      <w:bidi/>
    </w:pPr>
  </w:style>
  <w:style w:type="paragraph" w:styleId="1">
    <w:name w:val="heading 1"/>
    <w:basedOn w:val="a"/>
    <w:next w:val="a"/>
    <w:link w:val="10"/>
    <w:uiPriority w:val="9"/>
    <w:qFormat/>
    <w:rsid w:val="002271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  <w:style w:type="character" w:customStyle="1" w:styleId="10">
    <w:name w:val="כותרת 1 תו"/>
    <w:basedOn w:val="a0"/>
    <w:link w:val="1"/>
    <w:uiPriority w:val="9"/>
    <w:rsid w:val="002271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9198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gov.il/he/Departments/ministry_of_culture_and_spor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DD24C6-66EA-42C4-A5F6-97F0BFD6B9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Adi Rechtman</cp:lastModifiedBy>
  <cp:revision>3</cp:revision>
  <cp:lastPrinted>2020-12-20T12:08:00Z</cp:lastPrinted>
  <dcterms:created xsi:type="dcterms:W3CDTF">2022-06-07T11:19:00Z</dcterms:created>
  <dcterms:modified xsi:type="dcterms:W3CDTF">2022-06-09T07:13:00Z</dcterms:modified>
</cp:coreProperties>
</file>